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49" w:rsidRPr="00CD52FE" w:rsidRDefault="008D7D49" w:rsidP="008D7D49">
      <w:pPr>
        <w:spacing w:line="360" w:lineRule="auto"/>
        <w:rPr>
          <w:rStyle w:val="Enfasicorsivo"/>
          <w:i w:val="0"/>
          <w:iCs w:val="0"/>
        </w:rPr>
      </w:pPr>
      <w:r w:rsidRPr="00CD52FE">
        <w:rPr>
          <w:rStyle w:val="Enfasicorsivo"/>
          <w:i w:val="0"/>
          <w:iCs w:val="0"/>
        </w:rPr>
        <w:t xml:space="preserve">Scheda - </w:t>
      </w:r>
      <w:r w:rsidRPr="000543F8">
        <w:rPr>
          <w:rStyle w:val="Enfasicorsivo"/>
          <w:b/>
          <w:bCs/>
          <w:i w:val="0"/>
          <w:iCs w:val="0"/>
        </w:rPr>
        <w:t>Gli Alfieri del Lavoro 2016</w:t>
      </w:r>
    </w:p>
    <w:p w:rsidR="008D7D49" w:rsidRPr="00CD52FE" w:rsidRDefault="008D7D49" w:rsidP="008D7D49">
      <w:pPr>
        <w:spacing w:line="360" w:lineRule="auto"/>
        <w:rPr>
          <w:rStyle w:val="Enfasicorsivo"/>
          <w:i w:val="0"/>
          <w:iCs w:val="0"/>
        </w:rPr>
      </w:pPr>
    </w:p>
    <w:p w:rsidR="008D7D49" w:rsidRPr="000543F8" w:rsidRDefault="008D7D49" w:rsidP="008D7D49">
      <w:pPr>
        <w:spacing w:line="360" w:lineRule="auto"/>
        <w:rPr>
          <w:rStyle w:val="Enfasicorsivo"/>
          <w:i w:val="0"/>
          <w:iCs w:val="0"/>
          <w:sz w:val="22"/>
          <w:szCs w:val="22"/>
        </w:rPr>
      </w:pPr>
      <w:r>
        <w:rPr>
          <w:rStyle w:val="Enfasicorsivo"/>
          <w:i w:val="0"/>
          <w:iCs w:val="0"/>
          <w:sz w:val="22"/>
          <w:szCs w:val="22"/>
        </w:rPr>
        <w:t xml:space="preserve">  </w:t>
      </w:r>
      <w:r w:rsidRPr="000543F8">
        <w:rPr>
          <w:rStyle w:val="Enfasicorsivo"/>
          <w:i w:val="0"/>
          <w:iCs w:val="0"/>
          <w:sz w:val="22"/>
          <w:szCs w:val="22"/>
        </w:rPr>
        <w:t xml:space="preserve">                  </w:t>
      </w:r>
    </w:p>
    <w:p w:rsidR="008D7D49" w:rsidRPr="000543F8" w:rsidRDefault="008D7D49" w:rsidP="008D7D49">
      <w:pPr>
        <w:spacing w:line="360" w:lineRule="auto"/>
        <w:rPr>
          <w:rStyle w:val="Enfasicorsivo"/>
          <w:i w:val="0"/>
          <w:iCs w:val="0"/>
          <w:sz w:val="22"/>
          <w:szCs w:val="22"/>
        </w:rPr>
      </w:pPr>
      <w:r w:rsidRPr="000543F8">
        <w:rPr>
          <w:rStyle w:val="Enfasicorsivo"/>
          <w:i w:val="0"/>
          <w:iCs w:val="0"/>
          <w:sz w:val="22"/>
          <w:szCs w:val="22"/>
        </w:rPr>
        <w:t xml:space="preserve">     </w:t>
      </w:r>
    </w:p>
    <w:p w:rsidR="008D7D49" w:rsidRPr="000543F8" w:rsidRDefault="008D7D49" w:rsidP="008D7D49">
      <w:pPr>
        <w:spacing w:line="360" w:lineRule="auto"/>
      </w:pPr>
      <w:r w:rsidRPr="000543F8">
        <w:t>Tutti hanno riportato la votazione  di 10/10 alla licenza media e la votazione  di 100/100 all’esame di Stato, 20 anche con la lode.</w:t>
      </w:r>
    </w:p>
    <w:p w:rsidR="008D7D49" w:rsidRPr="000543F8" w:rsidRDefault="008D7D49" w:rsidP="008D7D49">
      <w:pPr>
        <w:pStyle w:val="Rientrocorpodeltesto"/>
        <w:spacing w:line="240" w:lineRule="atLeast"/>
        <w:rPr>
          <w:sz w:val="22"/>
          <w:szCs w:val="22"/>
        </w:rPr>
      </w:pPr>
    </w:p>
    <w:p w:rsidR="008D7D49" w:rsidRDefault="008D7D49" w:rsidP="008D7D49">
      <w:pPr>
        <w:ind w:right="-2"/>
        <w:jc w:val="both"/>
        <w:rPr>
          <w:sz w:val="22"/>
          <w:szCs w:val="22"/>
          <w:u w:val="single"/>
        </w:rPr>
      </w:pPr>
      <w:r w:rsidRPr="000543F8">
        <w:rPr>
          <w:sz w:val="22"/>
          <w:szCs w:val="22"/>
          <w:u w:val="single"/>
        </w:rPr>
        <w:t>Nome e Cognome</w:t>
      </w:r>
      <w:r w:rsidRPr="000543F8">
        <w:rPr>
          <w:sz w:val="22"/>
          <w:szCs w:val="22"/>
        </w:rPr>
        <w:t xml:space="preserve">                               </w:t>
      </w:r>
      <w:r w:rsidRPr="000543F8">
        <w:rPr>
          <w:sz w:val="22"/>
          <w:szCs w:val="22"/>
          <w:u w:val="single"/>
        </w:rPr>
        <w:t>Provincia (1)</w:t>
      </w:r>
      <w:r w:rsidRPr="000543F8">
        <w:rPr>
          <w:sz w:val="22"/>
          <w:szCs w:val="22"/>
        </w:rPr>
        <w:t xml:space="preserve">                      </w:t>
      </w:r>
      <w:r w:rsidRPr="000543F8">
        <w:rPr>
          <w:sz w:val="22"/>
          <w:szCs w:val="22"/>
          <w:u w:val="single"/>
        </w:rPr>
        <w:t>Diploma</w:t>
      </w:r>
      <w:r w:rsidRPr="000543F8">
        <w:rPr>
          <w:sz w:val="22"/>
          <w:szCs w:val="22"/>
        </w:rPr>
        <w:t xml:space="preserve">                                  </w:t>
      </w:r>
      <w:r w:rsidRPr="000543F8">
        <w:rPr>
          <w:sz w:val="22"/>
          <w:szCs w:val="22"/>
          <w:u w:val="single"/>
        </w:rPr>
        <w:t>Media (2)</w:t>
      </w:r>
    </w:p>
    <w:p w:rsidR="008D7D49" w:rsidRPr="000543F8" w:rsidRDefault="008D7D49" w:rsidP="008D7D49">
      <w:pPr>
        <w:ind w:right="-2"/>
        <w:jc w:val="both"/>
        <w:rPr>
          <w:sz w:val="22"/>
          <w:szCs w:val="22"/>
          <w:u w:val="single"/>
        </w:rPr>
      </w:pP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Ilaria Baldassarri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Padova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9,98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Giulio Ballerini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Siena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9,65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Valentina </w:t>
      </w:r>
      <w:proofErr w:type="spellStart"/>
      <w:r w:rsidRPr="000543F8">
        <w:rPr>
          <w:sz w:val="22"/>
          <w:szCs w:val="22"/>
        </w:rPr>
        <w:t>Bellantonio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Campobasso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9,78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Beatrice </w:t>
      </w:r>
      <w:proofErr w:type="spellStart"/>
      <w:r w:rsidRPr="000543F8">
        <w:rPr>
          <w:sz w:val="22"/>
          <w:szCs w:val="22"/>
        </w:rPr>
        <w:t>Borellini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Modena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Classico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9,72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Amine </w:t>
      </w:r>
      <w:proofErr w:type="spellStart"/>
      <w:r w:rsidRPr="000543F8">
        <w:rPr>
          <w:sz w:val="22"/>
          <w:szCs w:val="22"/>
        </w:rPr>
        <w:t>Bouchari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Alessandria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9,68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Giuseppe Francesco </w:t>
      </w:r>
      <w:proofErr w:type="spellStart"/>
      <w:r w:rsidRPr="000543F8">
        <w:rPr>
          <w:sz w:val="22"/>
          <w:szCs w:val="22"/>
        </w:rPr>
        <w:t>Carrisi</w:t>
      </w:r>
      <w:proofErr w:type="spellEnd"/>
      <w:r w:rsidRPr="000543F8">
        <w:rPr>
          <w:sz w:val="22"/>
          <w:szCs w:val="22"/>
        </w:rPr>
        <w:tab/>
        <w:t xml:space="preserve">         Lecce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Classico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9,77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proofErr w:type="spellStart"/>
      <w:r w:rsidRPr="000543F8">
        <w:rPr>
          <w:sz w:val="22"/>
          <w:szCs w:val="22"/>
        </w:rPr>
        <w:t>Mariachiara</w:t>
      </w:r>
      <w:proofErr w:type="spellEnd"/>
      <w:r w:rsidRPr="000543F8">
        <w:rPr>
          <w:sz w:val="22"/>
          <w:szCs w:val="22"/>
        </w:rPr>
        <w:t xml:space="preserve"> </w:t>
      </w:r>
      <w:proofErr w:type="spellStart"/>
      <w:r w:rsidRPr="000543F8">
        <w:rPr>
          <w:sz w:val="22"/>
          <w:szCs w:val="22"/>
        </w:rPr>
        <w:t>Corucci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</w:t>
      </w:r>
      <w:proofErr w:type="spellStart"/>
      <w:r w:rsidRPr="000543F8">
        <w:rPr>
          <w:sz w:val="22"/>
          <w:szCs w:val="22"/>
        </w:rPr>
        <w:t>Pesaro-Urbino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Classico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9,76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Pino D’Ambrosio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Caserta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9,80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Giuseppe Di </w:t>
      </w:r>
      <w:proofErr w:type="spellStart"/>
      <w:r w:rsidRPr="000543F8">
        <w:rPr>
          <w:sz w:val="22"/>
          <w:szCs w:val="22"/>
        </w:rPr>
        <w:t>Lollo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</w:t>
      </w:r>
      <w:proofErr w:type="spellStart"/>
      <w:r w:rsidRPr="000543F8">
        <w:rPr>
          <w:sz w:val="22"/>
          <w:szCs w:val="22"/>
        </w:rPr>
        <w:t>Barletta-Andria-Trani</w:t>
      </w:r>
      <w:proofErr w:type="spellEnd"/>
      <w:r w:rsidRPr="000543F8">
        <w:rPr>
          <w:sz w:val="22"/>
          <w:szCs w:val="22"/>
        </w:rPr>
        <w:tab/>
        <w:t>Classico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9,93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Matteo Francavilla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Terni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9,93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Sabrina </w:t>
      </w:r>
      <w:proofErr w:type="spellStart"/>
      <w:r w:rsidRPr="000543F8">
        <w:rPr>
          <w:sz w:val="22"/>
          <w:szCs w:val="22"/>
        </w:rPr>
        <w:t>Iacovelli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Bari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9,98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Claudia </w:t>
      </w:r>
      <w:proofErr w:type="spellStart"/>
      <w:r w:rsidRPr="000543F8">
        <w:rPr>
          <w:sz w:val="22"/>
          <w:szCs w:val="22"/>
        </w:rPr>
        <w:t>Lercher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Bolzano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    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9,85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Alessia </w:t>
      </w:r>
      <w:proofErr w:type="spellStart"/>
      <w:r w:rsidRPr="000543F8">
        <w:rPr>
          <w:sz w:val="22"/>
          <w:szCs w:val="22"/>
        </w:rPr>
        <w:t>Maccarrone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Enna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9,80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Sofia Mao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Pisa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Classico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9,69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Giorgia Marchi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Perugia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Classico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9,86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Maria Olive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Brindisi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9,93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Andrea </w:t>
      </w:r>
      <w:proofErr w:type="spellStart"/>
      <w:r w:rsidRPr="000543F8">
        <w:rPr>
          <w:sz w:val="22"/>
          <w:szCs w:val="22"/>
        </w:rPr>
        <w:t>Ottavis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Vercelli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9,71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Alessandra Poli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Viterbo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9,88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Anna Scarpa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Oristano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Classico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9,75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Angelo </w:t>
      </w:r>
      <w:proofErr w:type="spellStart"/>
      <w:r w:rsidRPr="000543F8">
        <w:rPr>
          <w:sz w:val="22"/>
          <w:szCs w:val="22"/>
        </w:rPr>
        <w:t>Sciullo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L’Aquila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9,80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Benedetta </w:t>
      </w:r>
      <w:proofErr w:type="spellStart"/>
      <w:r w:rsidRPr="000543F8">
        <w:rPr>
          <w:sz w:val="22"/>
          <w:szCs w:val="22"/>
        </w:rPr>
        <w:t>Spadaro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Milano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9,88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>Michele Spelta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Piacenza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9,85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Priscilla </w:t>
      </w:r>
      <w:proofErr w:type="spellStart"/>
      <w:r w:rsidRPr="000543F8">
        <w:rPr>
          <w:sz w:val="22"/>
          <w:szCs w:val="22"/>
        </w:rPr>
        <w:t>Tonetto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Venezia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Classico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9,78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Letizia </w:t>
      </w:r>
      <w:proofErr w:type="spellStart"/>
      <w:r w:rsidRPr="000543F8">
        <w:rPr>
          <w:sz w:val="22"/>
          <w:szCs w:val="22"/>
        </w:rPr>
        <w:t>Trapletti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Brescia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Scientifico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9,78</w:t>
      </w:r>
    </w:p>
    <w:p w:rsidR="008D7D49" w:rsidRPr="000543F8" w:rsidRDefault="008D7D49" w:rsidP="008D7D49">
      <w:pPr>
        <w:spacing w:line="360" w:lineRule="auto"/>
        <w:jc w:val="both"/>
        <w:rPr>
          <w:sz w:val="22"/>
          <w:szCs w:val="22"/>
        </w:rPr>
      </w:pPr>
      <w:r w:rsidRPr="000543F8">
        <w:rPr>
          <w:sz w:val="22"/>
          <w:szCs w:val="22"/>
        </w:rPr>
        <w:t xml:space="preserve">Francesca </w:t>
      </w:r>
      <w:proofErr w:type="spellStart"/>
      <w:r w:rsidRPr="000543F8">
        <w:rPr>
          <w:sz w:val="22"/>
          <w:szCs w:val="22"/>
        </w:rPr>
        <w:t>Vaccarella</w:t>
      </w:r>
      <w:proofErr w:type="spellEnd"/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 xml:space="preserve">         Agrigento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Professionale (Lode)</w:t>
      </w:r>
      <w:r w:rsidRPr="000543F8">
        <w:rPr>
          <w:sz w:val="22"/>
          <w:szCs w:val="22"/>
        </w:rPr>
        <w:tab/>
      </w:r>
      <w:r w:rsidRPr="000543F8">
        <w:rPr>
          <w:sz w:val="22"/>
          <w:szCs w:val="22"/>
        </w:rPr>
        <w:tab/>
        <w:t>10</w:t>
      </w:r>
    </w:p>
    <w:p w:rsidR="008D7D49" w:rsidRDefault="008D7D49" w:rsidP="008D7D49">
      <w:pPr>
        <w:spacing w:line="312" w:lineRule="auto"/>
        <w:jc w:val="both"/>
        <w:rPr>
          <w:sz w:val="22"/>
          <w:szCs w:val="22"/>
        </w:rPr>
      </w:pPr>
    </w:p>
    <w:p w:rsidR="008D7D49" w:rsidRPr="000543F8" w:rsidRDefault="008D7D49" w:rsidP="008D7D49">
      <w:pPr>
        <w:spacing w:line="312" w:lineRule="auto"/>
        <w:jc w:val="both"/>
        <w:rPr>
          <w:sz w:val="22"/>
          <w:szCs w:val="22"/>
        </w:rPr>
      </w:pPr>
    </w:p>
    <w:p w:rsidR="008D7D49" w:rsidRPr="000543F8" w:rsidRDefault="008D7D49" w:rsidP="008D7D49">
      <w:pPr>
        <w:numPr>
          <w:ilvl w:val="0"/>
          <w:numId w:val="1"/>
        </w:numPr>
        <w:spacing w:line="240" w:lineRule="atLeast"/>
        <w:ind w:right="-851"/>
        <w:jc w:val="both"/>
        <w:rPr>
          <w:i/>
          <w:sz w:val="20"/>
          <w:szCs w:val="20"/>
        </w:rPr>
      </w:pPr>
      <w:r w:rsidRPr="000543F8">
        <w:rPr>
          <w:i/>
          <w:sz w:val="20"/>
          <w:szCs w:val="20"/>
        </w:rPr>
        <w:t>Provincia in cui è ubicata la scuola presso la quale gli studenti hanno conseguito il diploma.</w:t>
      </w:r>
    </w:p>
    <w:p w:rsidR="00041391" w:rsidRPr="008D7D49" w:rsidRDefault="008D7D49" w:rsidP="008D7D49">
      <w:pPr>
        <w:numPr>
          <w:ilvl w:val="0"/>
          <w:numId w:val="1"/>
        </w:numPr>
        <w:spacing w:line="240" w:lineRule="atLeast"/>
        <w:ind w:right="-851"/>
        <w:jc w:val="both"/>
        <w:rPr>
          <w:i/>
          <w:sz w:val="20"/>
          <w:szCs w:val="20"/>
        </w:rPr>
      </w:pPr>
      <w:r w:rsidRPr="000543F8">
        <w:rPr>
          <w:i/>
          <w:sz w:val="20"/>
          <w:szCs w:val="20"/>
        </w:rPr>
        <w:t>Media delle votazioni con cui sono stati promossi nei primi quattro anni della scuola secondaria superiore senza il computo dei 100/100 dell’esame di Stato.</w:t>
      </w:r>
    </w:p>
    <w:sectPr w:rsidR="00041391" w:rsidRPr="008D7D49" w:rsidSect="00041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553"/>
    <w:multiLevelType w:val="singleLevel"/>
    <w:tmpl w:val="8A347B4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D7D49"/>
    <w:rsid w:val="00041391"/>
    <w:rsid w:val="008D7D49"/>
    <w:rsid w:val="00A9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8D7D49"/>
    <w:pPr>
      <w:spacing w:after="120"/>
      <w:ind w:left="283"/>
    </w:pPr>
    <w:rPr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7D49"/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Enfasicorsivo">
    <w:name w:val="Emphasis"/>
    <w:qFormat/>
    <w:rsid w:val="008D7D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eprocaccini</dc:creator>
  <cp:lastModifiedBy>eprocaccini</cp:lastModifiedBy>
  <cp:revision>1</cp:revision>
  <dcterms:created xsi:type="dcterms:W3CDTF">2016-11-09T15:02:00Z</dcterms:created>
  <dcterms:modified xsi:type="dcterms:W3CDTF">2016-11-09T15:03:00Z</dcterms:modified>
</cp:coreProperties>
</file>